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95" w:rsidRDefault="00C16F93" w:rsidP="00FA3FFC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49650" cy="1362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4B95" w:rsidRDefault="00164B95">
      <w:pPr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</w:p>
    <w:p w:rsidR="00164B95" w:rsidRDefault="00C16F93">
      <w:pPr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>
        <w:rPr>
          <w:rFonts w:ascii="Georgia" w:hAnsi="Georgia" w:cs="Times New Roman"/>
          <w:b/>
          <w:i/>
          <w:color w:val="FF0000"/>
          <w:sz w:val="24"/>
          <w:szCs w:val="24"/>
        </w:rPr>
        <w:t>Участие педагогических работников в профессиональных конкурсах и грантах</w:t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2376"/>
        <w:gridCol w:w="2322"/>
        <w:gridCol w:w="2323"/>
        <w:gridCol w:w="3185"/>
      </w:tblGrid>
      <w:tr w:rsidR="00164B95" w:rsidRPr="00FA3FFC" w:rsidTr="00C16F93">
        <w:trPr>
          <w:trHeight w:val="54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164B95" w:rsidRPr="00FA3FFC" w:rsidTr="00C16F93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164B95" w:rsidRPr="00FA3FFC" w:rsidTr="00C16F93">
        <w:trPr>
          <w:trHeight w:val="397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pStyle w:val="ab"/>
              <w:widowControl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FA3FFC">
              <w:rPr>
                <w:rFonts w:eastAsia="Calibri" w:cs="Times New Roman"/>
                <w:kern w:val="0"/>
                <w:lang w:val="en-US" w:eastAsia="en-US" w:bidi="ar-SA"/>
              </w:rPr>
              <w:t>1</w:t>
            </w:r>
            <w:r w:rsidRPr="00FA3FFC">
              <w:rPr>
                <w:rFonts w:eastAsia="Calibri" w:cs="Times New Roman"/>
                <w:kern w:val="0"/>
                <w:lang w:eastAsia="en-US" w:bidi="ar-SA"/>
              </w:rPr>
              <w:t>7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64B95" w:rsidRPr="00FA3FFC" w:rsidTr="00C16F9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pStyle w:val="ab"/>
              <w:widowControl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FA3FFC">
              <w:rPr>
                <w:rFonts w:eastAsia="Calibri" w:cs="Times New Roman"/>
                <w:kern w:val="0"/>
                <w:lang w:eastAsia="en-US" w:bidi="ar-SA"/>
              </w:rPr>
              <w:t>23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164B95" w:rsidRPr="00FA3FFC" w:rsidTr="00C16F9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pStyle w:val="ab"/>
              <w:widowControl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FA3FFC">
              <w:rPr>
                <w:rFonts w:eastAsia="Calibri" w:cs="Times New Roman"/>
                <w:kern w:val="0"/>
                <w:lang w:eastAsia="en-US" w:bidi="ar-SA"/>
              </w:rPr>
              <w:t>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4B95" w:rsidRPr="00FA3FFC" w:rsidTr="00C16F9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pStyle w:val="ab"/>
              <w:widowControl/>
              <w:jc w:val="center"/>
              <w:rPr>
                <w:rFonts w:eastAsia="Calibri" w:cs="Times New Roman"/>
                <w:kern w:val="0"/>
                <w:lang w:eastAsia="en-US" w:bidi="ar-SA"/>
              </w:rPr>
            </w:pPr>
            <w:r w:rsidRPr="00FA3FFC">
              <w:rPr>
                <w:rFonts w:eastAsia="Calibri" w:cs="Times New Roman"/>
                <w:kern w:val="0"/>
                <w:lang w:eastAsia="en-US" w:bidi="ar-SA"/>
              </w:rPr>
              <w:t>28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4B95" w:rsidRPr="00FA3FFC" w:rsidTr="00C16F93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pStyle w:val="ab"/>
              <w:widowControl/>
              <w:jc w:val="center"/>
              <w:rPr>
                <w:rFonts w:eastAsia="Calibri" w:cs="Times New Roman"/>
                <w:kern w:val="0"/>
                <w:lang w:val="en-US" w:eastAsia="en-US" w:bidi="ar-SA"/>
              </w:rPr>
            </w:pPr>
            <w:r w:rsidRPr="00FA3FFC">
              <w:rPr>
                <w:rFonts w:eastAsia="Calibri" w:cs="Times New Roman"/>
                <w:kern w:val="0"/>
                <w:lang w:val="en-US" w:eastAsia="en-US" w:bidi="ar-SA"/>
              </w:rPr>
              <w:t>42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</w:tbl>
    <w:p w:rsidR="000244DF" w:rsidRDefault="000244DF" w:rsidP="00FA3FFC">
      <w:pPr>
        <w:ind w:right="5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934" w:rsidRDefault="00110934" w:rsidP="00FA3FFC">
      <w:pPr>
        <w:ind w:right="51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A51F2BD" wp14:editId="5A650349">
            <wp:extent cx="4572000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64B95" w:rsidRPr="000244DF" w:rsidRDefault="00C16F93" w:rsidP="00FA3FFC">
      <w:pPr>
        <w:ind w:right="51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44DF">
        <w:rPr>
          <w:rFonts w:ascii="Georgia" w:hAnsi="Georgia" w:cs="Times New Roman"/>
          <w:b/>
          <w:i/>
          <w:color w:val="FF0000"/>
          <w:sz w:val="24"/>
          <w:szCs w:val="24"/>
        </w:rPr>
        <w:t>2017-2018</w:t>
      </w:r>
    </w:p>
    <w:tbl>
      <w:tblPr>
        <w:tblW w:w="10376" w:type="dxa"/>
        <w:tblInd w:w="-656" w:type="dxa"/>
        <w:tblLayout w:type="fixed"/>
        <w:tblLook w:val="0000" w:firstRow="0" w:lastRow="0" w:firstColumn="0" w:lastColumn="0" w:noHBand="0" w:noVBand="0"/>
      </w:tblPr>
      <w:tblGrid>
        <w:gridCol w:w="793"/>
        <w:gridCol w:w="2070"/>
        <w:gridCol w:w="3735"/>
        <w:gridCol w:w="1365"/>
        <w:gridCol w:w="2327"/>
        <w:gridCol w:w="70"/>
        <w:gridCol w:w="16"/>
      </w:tblGrid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FA3FFC" w:rsidP="00FA3FFC">
            <w:pPr>
              <w:pStyle w:val="ac"/>
              <w:ind w:left="360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№</w:t>
            </w:r>
            <w:r w:rsidR="00C16F93"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п/п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Ф.И.О. преподавателя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Городская игра учреждений дополнительного образования г. Казани «Педагогический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турнин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». 30.03.18.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«Чулпан» 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Насибуллин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Хафизова Л.Р.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Бильданова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Ч.А.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Биктимирова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Ипатов С.И.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Городской конкурс театральных постановок среди педагогических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коллективов образовательных учреждений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Приказ УО № 263 от 16.04.18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Грамота за 1 место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К.К.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Городской конкурс «Две звезды - учитель и ученик».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Межвузовский фотоконкурс «СТУД.ZOOV 2017».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Диплои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Конкурс научно-исследовательских и научно-практических работ на соискание именных стипендий Мэра г. Казани среди студентов и аспирантов.  Работа о дополнительному образованию.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Призер, награждена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ситендией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Мэра города Казани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образования  за</w:t>
            </w:r>
            <w:proofErr w:type="gram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весомый вклад в систему образования и воспитания подрастающего поколения.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Голикова В.М.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образования  за</w:t>
            </w:r>
            <w:proofErr w:type="gram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весомый вклад в систему образования и воспитания подрастающего поколения.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образования  за</w:t>
            </w:r>
            <w:proofErr w:type="gram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весомый вклад в систему образования и воспитания подрастающего поколения.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gram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образования  за</w:t>
            </w:r>
            <w:proofErr w:type="gram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весомый вклад в систему образования и воспитания подрастающего поколения.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Почетная грамота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Мурзаков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Н.Р., Изотова Д.Т.,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Мурзакова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«Пятьдесят лучших инновационных идей для Республики Татарстан» Номинация «Инновации в образовании».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Участие, анкета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Кирдякина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VI Открытый республиканский фестиваль –конкурс детских, юношеских, молодежных творческих коллективов и исполнителей «Великая Победа -2018»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Участие, благодарственное письмо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Р.Ф..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 конкурс «Третий Звонок».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Диплом победителя в номинации «Лучшая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режиссерская работа»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Гаврилов Г.З.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Турнир по шахматам среди ветеранов в рамках празднования Дня Республики Татарстан и Дня города.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Диплом  1 место 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МБУДО «ЦДТ «Танкодром»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Мурзаков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Н.Р. 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 конкурс «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» в номинации «Экологическое образование в образовательных организациях высшего образования и организациях дополнительного образования»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Распоряжение Кабинета Министров РТ от 02.12.17м №2772-р.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за 3 место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Изотова Д.Т.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учебных и методических материалов в помощь педагогам, организаторам туристско-краеведческой и экскурсионной работы с обучающимися, воспитанниками, посвященный 100-летию системы дополнительного образования детей.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Приказ ГБДУДО «РЦВР» от 14.03.18 №104.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2 место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Боровикова Е.В.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олимпиада школьников и студентов «ФИЛИН: физкультура, личность, наука». Профессиональный конкурс для учителей и педагогов дополнительного образования «Мастер-класс».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призера ФГБОУВО «Поволжская государственная академия физической культуры, спорта и туризма»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олимпиада школьников и студентов «ФИЛИН: физкультура, личность, наука». Профессиональный конкурс для учителей и педагогов дополнительного образования «Мастер-класс».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призера ФГБОУВО «Поволжская государственная академия физической культуры, спорта и туризма»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Региональная научно-исследовательская олимпиада школьников и студентов «ФИЛИН: физкультура, личность, наука».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Профессиональный конкурс для учителей и педагогов дополнительного образования «Мастер-класс».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Диплом призера ФГБОУВО «Поволжская государственная академия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спорта и туризма»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Дубровская Н.Л.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Региональная научно-исследовательская олимпиада школьников и студентов «ФИЛИН: физкультура, личность, наука». Профессиональный конкурс для учителей и педагогов дополнительного образования «Мастер-класс».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призера ФГБОУВО «Поволжская государственная академия физической культуры, спорта и туризма»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VIII Республиканский молодежный форум НАШ ТАТАРСТАН.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Сертификат участника очного этапа тематической площадки «Территория спорта»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 конкурс авторских программ, методических разработок и научных публикаций по развитию детского движения.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Юрченко Ю.С.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Стрелкова Е.В.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 конкурс методических разработок «Перспективы и ресурсы развития системы дополнительного образования РТ». Приказ № 348 от 29.12.2017.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Грамота за «За вклад в сохранение здоровья подрастающего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покаления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Пименова И.А.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Премия Депутата Государственного Совета Республики Татарстан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Ирека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Салихова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Премия победителю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Шамаева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Премия Депутата Государственного Совета Республики Татарстан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Ирека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Салихова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Премия победителю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4003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предметам»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педагога, подготовившего призера Всероссийской олимпиады школьников.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Заявка участника (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Э.А., призер заключительного этапа Всероссийской олимпиады по экологии).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Тишин Д.В.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предметам»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Диплом педагога, подготовившего призера Всероссийской олимпиады школьников.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Заявка участника (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Г.Р., призер заключительного этапа Всероссийской олимпиады по экологии).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предметам».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Грамота Министерства образования и науки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Рестублики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Татарстан за подготовку победителя регионального этапа Всероссийской олимпиады школьников по экологии.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педагога, подготовившего призера Всероссийской олимпиады школьников.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Заявка участника (Литовченко Д.М., призер заключительного этапа Всероссийской олимпиады по экологии).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Грант «Поддержка педагогических работников, подготовивших призеров и победителей заключительного этапа Всероссийской олимпиады школьников по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общеобразовательным предметам».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Грамота и Диплом Министерства образования и науки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Рестублики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Татарстан за подготовку победителя регионального этапа Всероссийской олимпиады школьников по экологии.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педагога, подготовившего призера Всероссийской олимпиады школьников.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Заявка участника (Валеева К.И., призер заключительного этапа Всероссийской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олимпиады по экологии.).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Иванов Д.В.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предметам».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Грамота и Диплом Министерства образования и науки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Рестублики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Татарстан за подготовку победителя регионального этапа Всероссийской олимпиады школьников по экологии.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педагога, подготовившего 1 победителя и 2 призеров Всероссийской олимпиады школьников.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Заявка участника (Ильина В.А., победитель заключительного этапа Всероссийской олимпиады по экологии.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Кондратова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К.М.,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Асерова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Э.Р.,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призерызаключительного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этапа Всероссийской олимпиады по экологии).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Хусаинов И.А.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Турнир по национальной борьбе «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Куреш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4 место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Гаврилов Г.З.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IV спартакиада пенсионеров России.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Капустин А.А.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Федерация танцевального спорта РТ, региональный квалификационный зачет спортивных судей по виду «танцевальный спорт».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Сертификат 1 категории</w:t>
            </w: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Капустина Е.А.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Федерация танцевального спорта РТ, региональный квалификационный зачет спортивных судей по виду «танцевальный спорт».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Сертификат 1 категории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Изотова Д.Т.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XI Всероссийский конкурс методических материалов в помощь организаторам помощь педагогам, организаторам туристско-краеведческой и экскурсионной работы с обучающимися, воспитанниками, посвященный 100-летию системы </w:t>
            </w: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дополнительного образования детей.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ФЦДЮТиК</w:t>
            </w:r>
            <w:proofErr w:type="spellEnd"/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Пименова И.А.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Акция «Всероссийский экологический урок «Сделаем вместе», конкурс «Лучший куратор в образовательном учреждении».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Письмо Министерства образования и науки РФ от 31.10.2017 №  08-2234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 финансовый зачет в рамках Недели финансовой грамотности детей и молодежи 2018.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Изотова Д.Т. Вандышева Г.Н. Пережогин Е.В. Булатова Л.Э.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К.К. Юрченко Ю.С. 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Хафизова Л.Р.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Шакирова Ф.Х.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Стрелкова Е.В.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Рязанова Е.С.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II Международный фестиваль-конкурс народного песенно-танцевального искусства «Казанское полотенце» 28-30.08.17. Ансамбль «Дубрава».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Лауреат II премии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Изотова Д.Т. Вандышева Г.Н. Пережогин Е.В. Булатова Л.Э.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К.К. Хафизова Л.Р. 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Шакирова Ф.Х.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Стрелкова Е.В.</w:t>
            </w:r>
          </w:p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Рязанова Е.С.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II Международный фестиваль-конкурс народного песенно-танцевального искусства «Казанское полотенце» 28-30.08.17.Ансамбль «</w:t>
            </w: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Имянкяй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Лауреат III премии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B95" w:rsidRPr="00FA3FFC" w:rsidTr="00C16F93">
        <w:trPr>
          <w:gridAfter w:val="1"/>
          <w:wAfter w:w="16" w:type="dxa"/>
          <w:trHeight w:val="17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7"/>
              </w:numPr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Хузасаитова</w:t>
            </w:r>
            <w:proofErr w:type="spellEnd"/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 xml:space="preserve">Открытый международный конкурс творческих работ «Умелые руки-2017» № 962-Вв 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  <w:r w:rsidRPr="00FA3FFC"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70" w:type="dxa"/>
            <w:tcMar>
              <w:left w:w="0" w:type="dxa"/>
              <w:right w:w="0" w:type="dxa"/>
            </w:tcMar>
          </w:tcPr>
          <w:p w:rsidR="00164B95" w:rsidRPr="00FA3FFC" w:rsidRDefault="00164B95" w:rsidP="00FA3FFC">
            <w:pPr>
              <w:pStyle w:val="ac"/>
              <w:rPr>
                <w:rStyle w:val="WW8Num12z1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4B95" w:rsidRDefault="00164B95">
      <w:pPr>
        <w:rPr>
          <w:rFonts w:ascii="Times New Roman" w:hAnsi="Times New Roman" w:cs="Times New Roman"/>
          <w:sz w:val="24"/>
          <w:szCs w:val="24"/>
        </w:rPr>
      </w:pPr>
    </w:p>
    <w:p w:rsidR="00164B95" w:rsidRPr="000244DF" w:rsidRDefault="00FA3FFC" w:rsidP="00FA3FFC">
      <w:pPr>
        <w:ind w:right="510"/>
        <w:jc w:val="center"/>
        <w:rPr>
          <w:rFonts w:ascii="Georgia" w:hAnsi="Georgia" w:cs="Times New Roman"/>
          <w:i/>
          <w:color w:val="FF0000"/>
          <w:sz w:val="24"/>
          <w:szCs w:val="24"/>
        </w:rPr>
      </w:pPr>
      <w:r w:rsidRPr="000244DF">
        <w:rPr>
          <w:rFonts w:ascii="Georgia" w:hAnsi="Georgia" w:cs="Times New Roman"/>
          <w:b/>
          <w:i/>
          <w:color w:val="FF0000"/>
          <w:sz w:val="24"/>
          <w:szCs w:val="24"/>
        </w:rPr>
        <w:t>2018-2019</w:t>
      </w:r>
    </w:p>
    <w:tbl>
      <w:tblPr>
        <w:tblW w:w="1051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851"/>
        <w:gridCol w:w="2126"/>
        <w:gridCol w:w="3686"/>
        <w:gridCol w:w="1888"/>
        <w:gridCol w:w="1962"/>
      </w:tblGrid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FA3FFC" w:rsidP="00FA3FFC">
            <w:pPr>
              <w:pStyle w:val="ac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Мифтахутдинова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К.К.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II Всероссийский конкурс педагогического мастерства «Призвание»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Алишева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Всероссийский творческий конкурс-фестиваль педагогических работников "Виват, таланты", 2019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Вокальный ансамбль "Дубрава" (10 ПДО)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Всероссийский творческий конкурс-фестиваль педагогических работников "Виват, таланты", 2019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Каюмова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Всероссийский конкурс педагогического мастерства "Современный учитель 2018" "</w:t>
            </w:r>
            <w:proofErr w:type="spellStart"/>
            <w:r w:rsidRPr="00FA3FFC">
              <w:rPr>
                <w:rFonts w:ascii="Times New Roman" w:hAnsi="Times New Roman" w:cs="Times New Roman"/>
              </w:rPr>
              <w:t>Инфоурок</w:t>
            </w:r>
            <w:proofErr w:type="spellEnd"/>
            <w:r w:rsidRPr="00FA3FF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Мифтахутдинова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К.К.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II Всероссийский конкурс педагогического мастерства «Призвание»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Всероссийский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Лауреат 1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Мельник М.М.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1 Международный конкурс-фестиваль современного вокального  и хореографического искусств "</w:t>
            </w:r>
            <w:proofErr w:type="spellStart"/>
            <w:r w:rsidRPr="00FA3FFC">
              <w:rPr>
                <w:rFonts w:ascii="Times New Roman" w:hAnsi="Times New Roman" w:cs="Times New Roman"/>
              </w:rPr>
              <w:t>YjurWay</w:t>
            </w:r>
            <w:proofErr w:type="spellEnd"/>
            <w:r w:rsidRPr="00FA3FFC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Лучший преподаватель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Обидин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XXI Международный сбор по карате - до </w:t>
            </w:r>
            <w:proofErr w:type="spellStart"/>
            <w:r w:rsidRPr="00FA3FFC">
              <w:rPr>
                <w:rFonts w:ascii="Times New Roman" w:hAnsi="Times New Roman" w:cs="Times New Roman"/>
              </w:rPr>
              <w:t>Шотокан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-РЮ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КаззХа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, Международная федерация  карате - до </w:t>
            </w:r>
            <w:proofErr w:type="spellStart"/>
            <w:r w:rsidRPr="00FA3FFC">
              <w:rPr>
                <w:rFonts w:ascii="Times New Roman" w:hAnsi="Times New Roman" w:cs="Times New Roman"/>
              </w:rPr>
              <w:t>Шотокан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-РЮ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КаззХа</w:t>
            </w:r>
            <w:proofErr w:type="spellEnd"/>
            <w:r w:rsidRPr="00FA3FFC">
              <w:rPr>
                <w:rFonts w:ascii="Times New Roman" w:hAnsi="Times New Roman" w:cs="Times New Roman"/>
              </w:rPr>
              <w:t>, 27.04.2019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Сертификат участника с подтверждением своей квалификации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Юрченко Ю.С.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Международный конкурс "Лучшая методическая разработка",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Каюмова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V Международный конкурс научных работ в области искусства и художественного образования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лауреата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Сафина Г.А.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 конкурс декоративно-прикладного творчества "В гостях у сказки" "Педсовет"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Юрченко Ю.С.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Международные олимпиады и конкурсы, "Учитель года по версии сайта , MLDV.RU", 2018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Международный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Изотова Д.Т.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Городской смотр управленческих лабораторий заместителей директоров учреждений дополнительного образования, Управление образования г. Казани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Муниципальный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участие, приказ № 883 от 26.11.2018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Мурзакова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Р.Ш.,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Мурзаков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Н.Р., Изотова Д.Т.,,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Аполинская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Г.Ш. , Юрченко Ю.С.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 xml:space="preserve">VI городской конкурс инновационных программ, проектов и методических разработок, Управление образования г. Казани, 03.12.2018, проект "Управление безопасной образовательной средой в ЦДТ "Танкодром".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Участие. Проект внесен в городской реестр инновационных программ. Приказ № 909 ОТ 03.12.2018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Юрченко Ю.С.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Городская игра для педагогов дополнительного  образования "Педагогический турнир", УО ИК МО г. Казани 2019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Сертификат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Команда Советского района, </w:t>
            </w:r>
            <w:r w:rsidRPr="00FA3FFC">
              <w:rPr>
                <w:rFonts w:ascii="Times New Roman" w:hAnsi="Times New Roman" w:cs="Times New Roman"/>
              </w:rPr>
              <w:lastRenderedPageBreak/>
              <w:t xml:space="preserve">в </w:t>
            </w:r>
            <w:proofErr w:type="spellStart"/>
            <w:r w:rsidRPr="00FA3FFC">
              <w:rPr>
                <w:rFonts w:ascii="Times New Roman" w:hAnsi="Times New Roman" w:cs="Times New Roman"/>
              </w:rPr>
              <w:t>т.ч</w:t>
            </w:r>
            <w:proofErr w:type="spellEnd"/>
            <w:r w:rsidRPr="00FA3FFC">
              <w:rPr>
                <w:rFonts w:ascii="Times New Roman" w:hAnsi="Times New Roman" w:cs="Times New Roman"/>
              </w:rPr>
              <w:t>. Юрченко Ю.С.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lastRenderedPageBreak/>
              <w:t xml:space="preserve">Городская игра для педагогов дополнительного  образования </w:t>
            </w:r>
            <w:r w:rsidRPr="00FA3FFC">
              <w:rPr>
                <w:rFonts w:ascii="Times New Roman" w:hAnsi="Times New Roman" w:cs="Times New Roman"/>
              </w:rPr>
              <w:lastRenderedPageBreak/>
              <w:t xml:space="preserve">"Педагогический турнир", УО ИК МО г. Казани 2019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lastRenderedPageBreak/>
              <w:t>Муниципальный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Гран-при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Изотова Д.Т.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Районный этап городского смотра управленческих лабораторий заместителей директоров учреждений дополнительного образования, Отдел образования Управления образования по Советскому району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г.Казани</w:t>
            </w:r>
            <w:proofErr w:type="spellEnd"/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2 место, приказ № 665 от 22.10.2018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Сальникова В.И.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Темпо-турнир по шахматам, в рамках Декады пожилых людей по Советскому району г. Казани, Отдел по физической культуре и спорту администрации Советского района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г.Казани</w:t>
            </w:r>
            <w:proofErr w:type="spellEnd"/>
            <w:r w:rsidRPr="00FA3FFC">
              <w:rPr>
                <w:rFonts w:ascii="Times New Roman" w:hAnsi="Times New Roman" w:cs="Times New Roman"/>
              </w:rPr>
              <w:t>, 10.10.2018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Грамота, 1 место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Конопельцев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Соревнование по баскетболу среди ветеранов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1 место  8.10.2018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Мурзаков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Н.Р., Юрченко Ю.С.  Стрелкова Е.В. Рязанова Е.С. Ипатов С.И. Изотова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Д.Т.Пережогин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Е.В.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Зиганшин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Д.Ф.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Муханова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А.А. Булатова Л.Э.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Мухитова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Р.Р.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Галиакберова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Е.М.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Гисматуллина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Д.А.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Насибуллин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Ф.Ф. Мельник М.М. Елагина Л.Р.,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Алишева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Ф.А.,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И.В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Творческий фестиваль - конкурс педагогического мастерства «Звездопад 2018» - «Зимняя фантазия»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1 место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Мифтахутдинова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К.К.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Конкурс народного караоке: «Голос нашей команды – голос нашего двора»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3 место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Сальникова В.И.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Районная спартакиада "Третий возраст" по шахматам и шашкам среди пенсионеров и ветеранов, Отдел по физической культуре и спорту администрации Советского района г. Казани, 2019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Грамота, 1 место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Шамаева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А.Д., Пименова И.А.,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Миначов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А.Ф., Тарасова Е.В.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Региональный этап Всероссийского конкурса программ и методических материалов по дополнительному естественно-научному образованию детей в Республике Татарстан,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МОиН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РТ, 2018  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3 место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Насибуллин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Ф,Ф.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Конкурс пьес, инсценировок и тематических сценариев мероприятий для постановки воспитанниками и обещающимися дошкольных и общеобразовательных учреждений Республики Татарстан  «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Мәктәп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lastRenderedPageBreak/>
              <w:t>сәхнәсе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>”, Министерство образования и науки РТ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lastRenderedPageBreak/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Диплом лауреата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Хафизова Л.,Р.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Конкурс пьес, инсценировок и тематических сценариев мероприятий для постановки воспитанниками и обещающимися дошкольных и общеобразовательных учреждений Республики Татарстан  «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Мәктәп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сәхнәсе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>”, Министерство образования и науки РТ, 2018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Диплом лауреата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Габдрахманова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 xml:space="preserve">Межрегиональных конкурс методических разработок 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 xml:space="preserve">Участие 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Обидин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И.М.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Филиал Российского союза боевых искусств по РТ, Ежегодная торжественная церемония награждения "За вклад в развитие боевых искусств в РТ", 26.12.2018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Почестная грамота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Пименова И.А.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Указ Президента РТ "О присвоении почетного звания "Заслуженный учитель РТ", УП-580 от 22.08.2018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Указ Президента РТ УП-580 от 22.08.2018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Габдрахманова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Р.Ш.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Республиканский конкурс современных дополнительных общеобразовательных </w:t>
            </w:r>
            <w:proofErr w:type="spellStart"/>
            <w:r w:rsidRPr="00FA3FFC"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программ", ГБУДО "РЦВР", 26.02.2019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Справка об участии № 167 от 26.02.2019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Шулаева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А.Т.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II Республиканский конкурс "Дорога БЕЗ опасности"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Евдакимова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Н.В.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II Республиканский конкурс "Дорога БЕЗ опасности"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>Урусова Л.К.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II Республиканский конкурс "Дорога БЕЗ опасности"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Тарасова Е.В.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XIV республиканский конкурс "50 лучших инновационных идей для республики Татарстан".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Свидетельство участника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Хусаинов И.А.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Соревнование  по национальной борьбе «КӨРӘШ»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Республиканский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4 место   27.11.2018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  <w:color w:val="000000"/>
              </w:rPr>
            </w:pPr>
            <w:r w:rsidRPr="00FA3FFC">
              <w:rPr>
                <w:rFonts w:ascii="Times New Roman" w:hAnsi="Times New Roman" w:cs="Times New Roman"/>
                <w:color w:val="000000"/>
              </w:rPr>
              <w:t xml:space="preserve">Изотова Д.Т.,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Аполинская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Г.Ш., Юрченко </w:t>
            </w:r>
            <w:proofErr w:type="spellStart"/>
            <w:r w:rsidRPr="00FA3FFC">
              <w:rPr>
                <w:rFonts w:ascii="Times New Roman" w:hAnsi="Times New Roman" w:cs="Times New Roman"/>
                <w:color w:val="000000"/>
              </w:rPr>
              <w:t>Ю.С.Мурзакова</w:t>
            </w:r>
            <w:proofErr w:type="spellEnd"/>
            <w:r w:rsidRPr="00FA3FFC">
              <w:rPr>
                <w:rFonts w:ascii="Times New Roman" w:hAnsi="Times New Roman" w:cs="Times New Roman"/>
                <w:color w:val="000000"/>
              </w:rPr>
              <w:t xml:space="preserve"> Р.Ш.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II Республиканский конкурс "Дорога БЕЗ опасности"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2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Аполинская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Г.Ш., Хафизова Л.Р., </w:t>
            </w:r>
            <w:proofErr w:type="spellStart"/>
            <w:r w:rsidRPr="00FA3FFC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II Республиканский конкурс "Дорога БЕЗ опасности"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3 степени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Алексеева З.С.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Билалава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Э.Г.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Боровикова Е.В.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 xml:space="preserve">Региональная научно-исследовательская олимпиада </w:t>
            </w:r>
            <w:r w:rsidRPr="00FA3FFC">
              <w:rPr>
                <w:rFonts w:ascii="Times New Roman" w:hAnsi="Times New Roman" w:cs="Times New Roman"/>
              </w:rPr>
              <w:lastRenderedPageBreak/>
              <w:t>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lastRenderedPageBreak/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Изотова Д.Т.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Миначев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А.Ф.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Пименова И.А.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  <w:tr w:rsidR="00164B95" w:rsidRPr="00FA3FFC" w:rsidTr="00FA3FFC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Pr="00FA3FFC" w:rsidRDefault="00164B95" w:rsidP="00FA3FFC">
            <w:pPr>
              <w:pStyle w:val="ac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FA3FFC">
              <w:rPr>
                <w:rFonts w:ascii="Times New Roman" w:hAnsi="Times New Roman" w:cs="Times New Roman"/>
              </w:rPr>
              <w:t>Шамаева</w:t>
            </w:r>
            <w:proofErr w:type="spellEnd"/>
            <w:r w:rsidRPr="00FA3FFC">
              <w:rPr>
                <w:rFonts w:ascii="Times New Roman" w:hAnsi="Times New Roman" w:cs="Times New Roman"/>
              </w:rPr>
              <w:t xml:space="preserve"> А.Д.,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Региональная научно-исследовательская олимпиада школьников и студентов "ФИЛИН: физкультура, личность, наука"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4B95" w:rsidRPr="00FA3FFC" w:rsidRDefault="00C16F93" w:rsidP="00FA3FFC">
            <w:pPr>
              <w:pStyle w:val="ac"/>
              <w:rPr>
                <w:rFonts w:ascii="Times New Roman" w:hAnsi="Times New Roman" w:cs="Times New Roman"/>
              </w:rPr>
            </w:pPr>
            <w:r w:rsidRPr="00FA3FFC">
              <w:rPr>
                <w:rFonts w:ascii="Times New Roman" w:hAnsi="Times New Roman" w:cs="Times New Roman"/>
              </w:rPr>
              <w:t>Диплом призера 16.02.2019</w:t>
            </w:r>
          </w:p>
        </w:tc>
      </w:tr>
    </w:tbl>
    <w:p w:rsidR="000244DF" w:rsidRDefault="000244DF" w:rsidP="000244DF">
      <w:pPr>
        <w:ind w:right="51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</w:p>
    <w:p w:rsidR="00C16F93" w:rsidRDefault="000244DF" w:rsidP="000244DF">
      <w:pPr>
        <w:ind w:right="510"/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 w:rsidRPr="000244DF">
        <w:rPr>
          <w:rFonts w:ascii="Georgia" w:hAnsi="Georgia" w:cs="Times New Roman"/>
          <w:b/>
          <w:i/>
          <w:color w:val="FF0000"/>
          <w:sz w:val="24"/>
          <w:szCs w:val="24"/>
        </w:rPr>
        <w:t>201</w:t>
      </w:r>
      <w:r>
        <w:rPr>
          <w:rFonts w:ascii="Georgia" w:hAnsi="Georgia" w:cs="Times New Roman"/>
          <w:b/>
          <w:i/>
          <w:color w:val="FF0000"/>
          <w:sz w:val="24"/>
          <w:szCs w:val="24"/>
        </w:rPr>
        <w:t>9</w:t>
      </w:r>
      <w:r w:rsidRPr="000244DF">
        <w:rPr>
          <w:rFonts w:ascii="Georgia" w:hAnsi="Georgia" w:cs="Times New Roman"/>
          <w:b/>
          <w:i/>
          <w:color w:val="FF0000"/>
          <w:sz w:val="24"/>
          <w:szCs w:val="24"/>
        </w:rPr>
        <w:t>-20</w:t>
      </w:r>
      <w:r>
        <w:rPr>
          <w:rFonts w:ascii="Georgia" w:hAnsi="Georgia" w:cs="Times New Roman"/>
          <w:b/>
          <w:i/>
          <w:color w:val="FF0000"/>
          <w:sz w:val="24"/>
          <w:szCs w:val="24"/>
        </w:rPr>
        <w:t>20</w:t>
      </w:r>
    </w:p>
    <w:tbl>
      <w:tblPr>
        <w:tblW w:w="101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106"/>
        <w:gridCol w:w="1876"/>
        <w:gridCol w:w="3510"/>
        <w:gridCol w:w="2062"/>
        <w:gridCol w:w="1594"/>
      </w:tblGrid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ind w:left="360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0244DF" w:rsidRPr="000244DF" w:rsidTr="000244DF">
        <w:tc>
          <w:tcPr>
            <w:tcW w:w="10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ind w:left="360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грант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Иванов Д.В.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 в 2019 году»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Лауреат-получатель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Деревенская О.Ю.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 в 2019 году»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Лауреат-получатель</w:t>
            </w:r>
          </w:p>
        </w:tc>
      </w:tr>
      <w:tr w:rsidR="000244DF" w:rsidRPr="000244DF" w:rsidTr="000244DF">
        <w:trPr>
          <w:trHeight w:val="2214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Никитин О.В.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 в 2019 году»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Лауреат-получатель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Н.Ю.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Грант «Поддержка педагогических работников, подготовивших призеров и победителей заключительного этапа Всероссийской олимпиады школьников по общеобразовательным предметам в 2019 году»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Лауреат-получатель</w:t>
            </w:r>
          </w:p>
        </w:tc>
      </w:tr>
      <w:tr w:rsidR="000244DF" w:rsidRPr="000244DF" w:rsidTr="000244DF">
        <w:tc>
          <w:tcPr>
            <w:tcW w:w="101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ind w:left="360"/>
              <w:jc w:val="center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Конкурсы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40 педагогических работника ЦДТ «Танкодром»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Звездапад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Районный фестиваль педагогических работников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</w:rPr>
              <w:t>Гараев</w:t>
            </w:r>
            <w:proofErr w:type="spellEnd"/>
            <w:r w:rsidRPr="000244DF">
              <w:rPr>
                <w:rFonts w:ascii="Times New Roman" w:hAnsi="Times New Roman" w:cs="Times New Roman"/>
              </w:rPr>
              <w:t xml:space="preserve"> З.И.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</w:rPr>
              <w:t>Районный этап городского конкурса «Голос нашего двора»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Районный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</w:rPr>
              <w:t>диплом 3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Халиуллина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А.Х, </w:t>
            </w: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Гайнуллова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Г.М Черняева И.С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Конкурс "Мир памяти, мир сердца, мир души» 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Насибуллин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Ф.Ф.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Мухитова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Районный этап городского конкурса театральных постановок, посвященных160-летию со дня рождения А.П. Чехов среди педагогических коллективов образовательных учреждений Советского района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Сальникова В.И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Темпо – турнир Советского р-на по шахматам и шашкам «Почтенная ладья» среди людей «третьего возраста»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1 место 03.10.2019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Сальникова В.И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За добросовестный труд и личный вклад в популяризацию шахматного спорта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Е.Г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Темпо – турнир Советского р-на по шахматам и шашкам «Почтенная ладья» среди людей «третьего возраста»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1 место 03.10.2019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Черняева И.С.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фестиваль фольклорного творчества народов Поволжья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Катков И.Г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Рейтинговый ОПЕН турнир по шахматам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Кузьмина Е.Г.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Темпо – турнир по шахматам и шашкам «Почтенная ладья» среди районных команд людей «третьего возраста»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1 место  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Конопельцев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Чемпионат РТ по баскетболу среди ветеранов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1 место  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Кунгуров А.А.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Шахматный турнир “Сеанс одновременной игры с гроссмейстером  Евгением </w:t>
            </w:r>
            <w:proofErr w:type="spellStart"/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Мирошеиченко</w:t>
            </w:r>
            <w:proofErr w:type="spellEnd"/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” ничья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участника июнь 2019г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Евдокимова Н.В.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Городская игра методистов учреждений дополнительного образования "Ты супер-методист!"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1 степени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Иванов Д.В.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За многолетний добросовестный труд, заслуги в области образования и большой вклад в достойное воспитание подрастающего поколения города Казани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Почетная грамота г. Казани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Деревенская О.Ю.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Праздник-награждение ко Дню Учителя в Казанской ратуше.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Благодарность Мэра г. Казани за подготовку учащихся ко всем этапам Всероссийской олимпиады школьников в 2019 году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Никитин О.В.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Праздник-награждение ко Дню Учителя в Казанской ратуше.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Благодарность Мэра г. Казани за подготовку учащихся ко всем этапам Всероссийской олимпиады школьников в 2019 году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Иванов Д.В.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Праздник-награждение ко Дню Учителя в Казанской ратуше.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Благодарность Мэра г. Казани за подготовку учащихся ко всем этапам Всероссийской олимпиады школьников в 2019 году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Н.Ю.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Праздник-награждение ко Дню Учителя в Казанской ратуше.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Благодарность Мэра г. Казани за подготовку учащихся ко всем этапам Всероссийской олимпиады школьников в 2019 году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Хафизова Л.Р.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Республиканский 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конкурс творческих работ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«Рабочей профессией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славится мой Татарстан!», посвященного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образования ТАССР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Ибрагимова А.Р.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III Республиканский конкурс творческих работ для учащихся, воспитателей и педагогов образовательных организаций «Дорога БЕЗ опасности», посвященный 100 -летию образования ТАССР</w:t>
            </w:r>
            <w:r w:rsidRPr="000244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Ипатов И.С.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III Республиканский конкурс творческих работ для учащихся, воспитателей и педагогов образовательных организаций «Дорога БЕЗ опасности», посвященный 100 -летию образования ТАССР</w:t>
            </w:r>
            <w:r w:rsidRPr="000244D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WorldSkills</w:t>
            </w:r>
            <w:proofErr w:type="spellEnd"/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Сертификат 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Хусаинов И А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Соревнование  по 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национальной борьбе «КӨРӘШ»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4 место   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Катков И.Г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Первый этап серии Лиги Блиц РТ 2019/2020 </w:t>
            </w: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уч.г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Сертификат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Обидин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И.М.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За вклад в развитие боевых искусств в РТ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Грамота  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Изотова Д.Т.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Юрченко Ю.С.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Урусова Л.К.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Шулаева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А.Т.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Голикова В.И.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Евдакимова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Аполинская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Ипатов И.С.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I Республиканский конкурс «Рабочей профессией </w:t>
            </w: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славится мой Татарстан!», посвященного </w:t>
            </w:r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100 - </w:t>
            </w:r>
            <w:proofErr w:type="spellStart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>летию</w:t>
            </w:r>
            <w:proofErr w:type="spellEnd"/>
            <w:r w:rsidRPr="000244DF">
              <w:rPr>
                <w:rFonts w:ascii="Times New Roman" w:eastAsia="Georgia" w:hAnsi="Times New Roman" w:cs="Times New Roman"/>
                <w:bCs/>
                <w:color w:val="000000"/>
                <w:sz w:val="20"/>
                <w:szCs w:val="20"/>
              </w:rPr>
              <w:t xml:space="preserve"> образования ТАССР»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color w:val="000000"/>
                <w:sz w:val="20"/>
                <w:szCs w:val="20"/>
              </w:rPr>
              <w:t>Республиканский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eastAsia="Georgia" w:hAnsi="Times New Roman" w:cs="Times New Roman"/>
                <w:bCs/>
                <w:iCs/>
                <w:color w:val="000000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Аполинская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Г.Ш.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конкурс «Лучший педагог по обучению основам безопасного поведения на дорогах» Организаторы: Министерство просвещения Российской Федерации совместно с ГУОБДД МВД России.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Деревенская О.Ю.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За значительные заслуги в сфере образования и многолетний добросовестный труд.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Почетное звание «Почетный работник сферы образования Российской Федерации»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Дубровская 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Н.Л.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 педагогический конкурс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"Лучшая методическая разработка"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Диплом 11 место № </w:t>
            </w: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338-48311Список участников и победителей конкурса размещен на сайте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Федерального агентства "</w:t>
            </w: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РУ" по адресу: </w:t>
            </w:r>
            <w:hyperlink w:history="1">
              <w:r w:rsidRPr="000244DF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https://обру.рф/result</w:t>
              </w:r>
            </w:hyperlink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Дубровская 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Н.Л.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XV Всероссийский педагогический конкурс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«Профессиональный мониторинг» (1 место)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Диплом 1 место </w:t>
            </w:r>
            <w:proofErr w:type="gram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№  РТ</w:t>
            </w:r>
            <w:proofErr w:type="gram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720 -45660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Список участников и победителей конкурса размещен на сайте</w:t>
            </w:r>
          </w:p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ПедТест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" по адресу: </w:t>
            </w:r>
            <w:hyperlink r:id="rId7" w:history="1">
              <w:r w:rsidRPr="000244DF">
                <w:rPr>
                  <w:rStyle w:val="af0"/>
                  <w:rFonts w:ascii="Times New Roman" w:hAnsi="Times New Roman" w:cs="Times New Roman"/>
                  <w:color w:val="0000FF"/>
                  <w:sz w:val="20"/>
                  <w:szCs w:val="20"/>
                </w:rPr>
                <w:t>https://pedtest.ru/results</w:t>
              </w:r>
            </w:hyperlink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Тарасова Е.В.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Ежегодный Саммит молодых ученых и инженеров «Большие вызовы для общества, государства и науки». Университет «Сириус», г. Сочи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Шамаева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А.Д.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Межрегиональный слет юных экологов 2019. Республика Крым.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Тарасова Е.В.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Ежегодный Саммит молодых ученых и инженеров «Большие вызовы для общества, государства и науки». Университет «Сириус», г. Сочи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Красильникова Е.Е.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профессиональный конкурс для педагогов «Фундамент успеха»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Пименова И.А.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Межрегиональный слет юных экологов 2019. Республика Крым.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Гаврилова Т.В.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конкурс «Растим патриотов России. Живем и помним», посвященный 75-летию Великой победы. 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Гаврилова Т.В.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Всероссийский педагогический конкурс «Мастерская педагога» Номинация «Информационные технологии в образовании» Агентство педагогических инициатив «Призвание», Центр гражданского образования «Восхождение»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Мифтахутдинова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К.К.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конкурс педагогического мастерства «Призвание»- Лауреат </w:t>
            </w:r>
            <w:r w:rsidRPr="000244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степени (вокальное исполнительство (народное пение)- КГИК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Диплом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Юрченко Ю.С.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iCs/>
                <w:sz w:val="20"/>
                <w:szCs w:val="20"/>
              </w:rPr>
              <w:t>I Международный профессиональный конкурс для педагогов «Наука и образование», Методическая разработка «</w:t>
            </w:r>
            <w:r w:rsidRPr="000244DF">
              <w:rPr>
                <w:rFonts w:ascii="Times New Roman" w:hAnsi="Times New Roman" w:cs="Times New Roman"/>
                <w:iCs/>
                <w:color w:val="000000"/>
                <w:w w:val="105"/>
                <w:sz w:val="20"/>
                <w:szCs w:val="20"/>
              </w:rPr>
              <w:t>Практика применения игровых технологий»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Рязанова Е.С.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iCs/>
                <w:sz w:val="20"/>
                <w:szCs w:val="20"/>
              </w:rPr>
              <w:t>I Международный профессиональный конкурс для педагогов «Наука и образование», Методическая разработка «</w:t>
            </w:r>
            <w:r w:rsidRPr="000244DF">
              <w:rPr>
                <w:rFonts w:ascii="Times New Roman" w:hAnsi="Times New Roman" w:cs="Times New Roman"/>
                <w:iCs/>
                <w:color w:val="000000"/>
                <w:w w:val="105"/>
                <w:sz w:val="20"/>
                <w:szCs w:val="20"/>
              </w:rPr>
              <w:t>Практика применения игровых технологий»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Валиуллина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iCs/>
                <w:sz w:val="20"/>
                <w:szCs w:val="20"/>
              </w:rPr>
              <w:t>I Международный профессиональный конкурс для педагогов «Наука и образование», Методическая разработка «</w:t>
            </w:r>
            <w:r w:rsidRPr="000244DF">
              <w:rPr>
                <w:rFonts w:ascii="Times New Roman" w:hAnsi="Times New Roman" w:cs="Times New Roman"/>
                <w:iCs/>
                <w:color w:val="000000"/>
                <w:w w:val="105"/>
                <w:sz w:val="20"/>
                <w:szCs w:val="20"/>
              </w:rPr>
              <w:t>Практика применения игровых технологий»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proofErr w:type="spellStart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1 Международный конкурс-фестиваль «Звездная карусель»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Благодарственное письмо</w:t>
            </w:r>
          </w:p>
        </w:tc>
      </w:tr>
      <w:tr w:rsidR="000244DF" w:rsidRPr="000244DF" w:rsidTr="000244DF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0244DF">
            <w:pPr>
              <w:pStyle w:val="ac"/>
              <w:numPr>
                <w:ilvl w:val="0"/>
                <w:numId w:val="12"/>
              </w:num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Красильникова Е.Е.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 xml:space="preserve"> III Международный конкурс-фестиваль современного искусства «YOUR WAY»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44DF" w:rsidRPr="000244DF" w:rsidRDefault="000244DF" w:rsidP="00561185">
            <w:pPr>
              <w:pStyle w:val="ac"/>
              <w:rPr>
                <w:rFonts w:ascii="Times New Roman" w:hAnsi="Times New Roman" w:cs="Times New Roman"/>
              </w:rPr>
            </w:pPr>
            <w:r w:rsidRPr="000244DF">
              <w:rPr>
                <w:rFonts w:ascii="Times New Roman" w:hAnsi="Times New Roman" w:cs="Times New Roman"/>
                <w:sz w:val="20"/>
                <w:szCs w:val="20"/>
              </w:rPr>
              <w:t>Диплом лучший преподаватель</w:t>
            </w:r>
          </w:p>
        </w:tc>
      </w:tr>
    </w:tbl>
    <w:p w:rsidR="00C16F93" w:rsidRDefault="00C16F93" w:rsidP="003B48F5">
      <w:pPr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bookmarkStart w:id="0" w:name="_GoBack"/>
      <w:bookmarkEnd w:id="0"/>
    </w:p>
    <w:sectPr w:rsidR="00C16F9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Times New Roman"/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EED47C8"/>
    <w:multiLevelType w:val="hybridMultilevel"/>
    <w:tmpl w:val="A562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740C7"/>
    <w:multiLevelType w:val="multilevel"/>
    <w:tmpl w:val="83FA9F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1C48EF"/>
    <w:multiLevelType w:val="hybridMultilevel"/>
    <w:tmpl w:val="A922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951A5"/>
    <w:multiLevelType w:val="multilevel"/>
    <w:tmpl w:val="DF2C2FB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45F54FB"/>
    <w:multiLevelType w:val="multilevel"/>
    <w:tmpl w:val="D5861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BC3597"/>
    <w:multiLevelType w:val="hybridMultilevel"/>
    <w:tmpl w:val="5104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784F88"/>
    <w:multiLevelType w:val="hybridMultilevel"/>
    <w:tmpl w:val="BF96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94AFF"/>
    <w:multiLevelType w:val="multilevel"/>
    <w:tmpl w:val="DF569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5C474B35"/>
    <w:multiLevelType w:val="hybridMultilevel"/>
    <w:tmpl w:val="F1445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EE75DA"/>
    <w:multiLevelType w:val="multilevel"/>
    <w:tmpl w:val="D96201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8369B8"/>
    <w:multiLevelType w:val="hybridMultilevel"/>
    <w:tmpl w:val="A562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12"/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95"/>
    <w:rsid w:val="000244DF"/>
    <w:rsid w:val="00110934"/>
    <w:rsid w:val="00164B95"/>
    <w:rsid w:val="00393E1C"/>
    <w:rsid w:val="003B48F5"/>
    <w:rsid w:val="004D2C1D"/>
    <w:rsid w:val="007441F0"/>
    <w:rsid w:val="00910CFC"/>
    <w:rsid w:val="00C16F93"/>
    <w:rsid w:val="00C91107"/>
    <w:rsid w:val="00D43779"/>
    <w:rsid w:val="00FA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2E03"/>
  <w15:docId w15:val="{AB52E88B-9AD0-4BF4-8078-A97CD5CF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laceholder Text"/>
    <w:qFormat/>
    <w:rPr>
      <w:rFonts w:cs="Times New Roman"/>
      <w:color w:val="808080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a4">
    <w:name w:val="Посещённая гиперссылка"/>
    <w:rPr>
      <w:color w:val="954F72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10">
    <w:name w:val="A1"/>
    <w:qFormat/>
    <w:rPr>
      <w:color w:val="000000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No Spacing"/>
    <w:qFormat/>
    <w:rPr>
      <w:rFonts w:eastAsia="Times New Roman" w:cs="Calibri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lang w:eastAsia="zh-CN"/>
    </w:rPr>
  </w:style>
  <w:style w:type="paragraph" w:styleId="ad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e">
    <w:name w:val="Body Text Indent"/>
    <w:basedOn w:val="a"/>
    <w:pPr>
      <w:spacing w:after="120"/>
      <w:ind w:left="283"/>
    </w:pPr>
    <w:rPr>
      <w:lang w:eastAsia="zh-CN"/>
    </w:rPr>
  </w:style>
  <w:style w:type="paragraph" w:styleId="af">
    <w:name w:val="List Paragraph"/>
    <w:basedOn w:val="a"/>
    <w:qFormat/>
    <w:pPr>
      <w:ind w:left="720"/>
      <w:contextualSpacing/>
    </w:pPr>
    <w:rPr>
      <w:lang w:eastAsia="zh-CN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</w:pPr>
    <w:rPr>
      <w:rFonts w:eastAsia="Courier New"/>
      <w:color w:val="000000"/>
      <w:lang w:eastAsia="zh-CN"/>
    </w:rPr>
  </w:style>
  <w:style w:type="numbering" w:customStyle="1" w:styleId="WW8Num19">
    <w:name w:val="WW8Num19"/>
    <w:qFormat/>
  </w:style>
  <w:style w:type="numbering" w:customStyle="1" w:styleId="WW8Num21">
    <w:name w:val="WW8Num21"/>
    <w:qFormat/>
  </w:style>
  <w:style w:type="numbering" w:customStyle="1" w:styleId="WW8Num12">
    <w:name w:val="WW8Num12"/>
    <w:qFormat/>
  </w:style>
  <w:style w:type="numbering" w:customStyle="1" w:styleId="WW8Num25">
    <w:name w:val="WW8Num25"/>
    <w:qFormat/>
  </w:style>
  <w:style w:type="character" w:styleId="af0">
    <w:name w:val="Hyperlink"/>
    <w:rsid w:val="000244D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test.ru/resul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Лист1!$B$1:$B$2</c:f>
              <c:strCache>
                <c:ptCount val="2"/>
                <c:pt idx="0">
                  <c:v>Кол-во участников</c:v>
                </c:pt>
                <c:pt idx="1">
                  <c:v>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Лист1!$A$3:$A$7</c:f>
              <c:strCache>
                <c:ptCount val="5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  <c:pt idx="4">
                  <c:v>Всего </c:v>
                </c:pt>
              </c:strCache>
            </c:strRef>
          </c:cat>
          <c:val>
            <c:numRef>
              <c:f>Лист1!$B$3:$B$7</c:f>
              <c:numCache>
                <c:formatCode>General</c:formatCode>
                <c:ptCount val="5"/>
                <c:pt idx="0">
                  <c:v>17</c:v>
                </c:pt>
                <c:pt idx="1">
                  <c:v>23</c:v>
                </c:pt>
                <c:pt idx="2">
                  <c:v>6</c:v>
                </c:pt>
                <c:pt idx="3">
                  <c:v>28</c:v>
                </c:pt>
                <c:pt idx="4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E3-420B-A1DB-C1BC7F8D157E}"/>
            </c:ext>
          </c:extLst>
        </c:ser>
        <c:ser>
          <c:idx val="1"/>
          <c:order val="1"/>
          <c:tx>
            <c:strRef>
              <c:f>Лист1!$C$1:$C$2</c:f>
              <c:strCache>
                <c:ptCount val="2"/>
                <c:pt idx="0">
                  <c:v>Кол-во участников</c:v>
                </c:pt>
                <c:pt idx="1">
                  <c:v>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Лист1!$A$3:$A$7</c:f>
              <c:strCache>
                <c:ptCount val="5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  <c:pt idx="4">
                  <c:v>Всего </c:v>
                </c:pt>
              </c:strCache>
            </c:strRef>
          </c:cat>
          <c:val>
            <c:numRef>
              <c:f>Лист1!$C$3:$C$7</c:f>
              <c:numCache>
                <c:formatCode>General</c:formatCode>
                <c:ptCount val="5"/>
                <c:pt idx="0">
                  <c:v>14</c:v>
                </c:pt>
                <c:pt idx="1">
                  <c:v>29</c:v>
                </c:pt>
                <c:pt idx="2">
                  <c:v>14</c:v>
                </c:pt>
                <c:pt idx="3">
                  <c:v>6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3E3-420B-A1DB-C1BC7F8D157E}"/>
            </c:ext>
          </c:extLst>
        </c:ser>
        <c:ser>
          <c:idx val="2"/>
          <c:order val="2"/>
          <c:tx>
            <c:strRef>
              <c:f>Лист1!$D$1:$D$2</c:f>
              <c:strCache>
                <c:ptCount val="2"/>
                <c:pt idx="0">
                  <c:v>Кол-во участников</c:v>
                </c:pt>
                <c:pt idx="1">
                  <c:v>2019-2020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Лист1!$A$3:$A$7</c:f>
              <c:strCache>
                <c:ptCount val="5"/>
                <c:pt idx="0">
                  <c:v>Муниципальный</c:v>
                </c:pt>
                <c:pt idx="1">
                  <c:v>Республиканский</c:v>
                </c:pt>
                <c:pt idx="2">
                  <c:v>Всероссийский</c:v>
                </c:pt>
                <c:pt idx="3">
                  <c:v>Международный</c:v>
                </c:pt>
                <c:pt idx="4">
                  <c:v>Всего </c:v>
                </c:pt>
              </c:strCache>
            </c:strRef>
          </c:cat>
          <c:val>
            <c:numRef>
              <c:f>Лист1!$D$3:$D$7</c:f>
              <c:numCache>
                <c:formatCode>General</c:formatCode>
                <c:ptCount val="5"/>
                <c:pt idx="0">
                  <c:v>60</c:v>
                </c:pt>
                <c:pt idx="1">
                  <c:v>23</c:v>
                </c:pt>
                <c:pt idx="2">
                  <c:v>12</c:v>
                </c:pt>
                <c:pt idx="3">
                  <c:v>5</c:v>
                </c:pt>
                <c:pt idx="4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3E3-420B-A1DB-C1BC7F8D15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86999824"/>
        <c:axId val="287000152"/>
      </c:barChart>
      <c:catAx>
        <c:axId val="2869998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7000152"/>
        <c:crosses val="autoZero"/>
        <c:auto val="1"/>
        <c:lblAlgn val="ctr"/>
        <c:lblOffset val="100"/>
        <c:noMultiLvlLbl val="0"/>
      </c:catAx>
      <c:valAx>
        <c:axId val="2870001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6999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3894</Words>
  <Characters>22202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DC</cp:lastModifiedBy>
  <cp:revision>13</cp:revision>
  <dcterms:created xsi:type="dcterms:W3CDTF">2021-03-01T11:36:00Z</dcterms:created>
  <dcterms:modified xsi:type="dcterms:W3CDTF">2021-03-02T06:09:00Z</dcterms:modified>
  <dc:language>ru-RU</dc:language>
</cp:coreProperties>
</file>